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Akto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sudarytas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Pirmoji šalis (toliau – „Šalis A“):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asmens kodas / įmonės kodas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registracijos adresas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atstovaujama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 Antroji šalis (toliau – „Šalis B“):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asmens kodas / įmonės kodas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registracijos adresas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atstovaujama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Šiuo aktu Šalys patvirtina toliau nurodytų faktų tikrumą ir tarpusavio įsipareigojimus, vadovaudamosi Lietuvos Respublikos teisės aktais bei tarpusavio sutartimis.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Objekto 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Identifikaciniai duomenys (serijos, numeriai, adresai ir kt.):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Kiekis / apimtis: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Būsena: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Šis aktas sudaromas siekiant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patvirtinant faktą, kad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Veiksmo data ir laikas: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 Dalyvaujantys asmenys: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 Procedūros eiga: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 Rezultatai, pastebėjimai, trūkumai: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Šalis A pareiškia: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Šalis B pareiškia: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Šalys patvirtina, kad visi pateikti duomenys yra teisingi, išsamūs ir atitinka faktinę situaciją.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 Šalis, pateikusi klaidingą informaciją, prisiima teisės aktuose numatytą atsakomybę.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 Visi ginčai, kylantys iš šio akto, sprendžiami derybų būdu, o nepavykus susitarti – Lietuvos Respublikos įstatymų nustatyta tvarka.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Pridedami dokumentai / įrodymai:</w:t>
      </w:r>
      <w:r>
        <w:br/>
      </w:r>
      <w:r>
        <w:t xml:space="preserve"> </w:t>
      </w:r>
      <w:r>
        <w:rPr>
          <w:rFonts w:ascii="Times New Roman" w:hAnsi="Times New Roman"/>
          <w:sz w:val="22"/>
        </w:rPr>
        <w:t>1)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;</w:t>
      </w:r>
      <w:r>
        <w:br/>
      </w:r>
      <w:r>
        <w:t xml:space="preserve"> </w:t>
      </w:r>
      <w:r>
        <w:rPr>
          <w:rFonts w:ascii="Times New Roman" w:hAnsi="Times New Roman"/>
          <w:sz w:val="22"/>
        </w:rPr>
        <w:t>2)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;</w:t>
      </w:r>
      <w:r>
        <w:br/>
      </w:r>
      <w:r>
        <w:t xml:space="preserve"> </w:t>
      </w:r>
      <w:r>
        <w:rPr>
          <w:rFonts w:ascii="Times New Roman" w:hAnsi="Times New Roman"/>
          <w:sz w:val="22"/>
        </w:rPr>
        <w:t>3)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Aktas sudarytas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identiškais egzemplioriais lietuvių kalba, turinčiais vienodą juridinę galią, po vieną kiekvienai Šaliai.</w:t>
      </w:r>
      <w:r>
        <w:br/>
      </w:r>
      <w:r>
        <w:t xml:space="preserve"> </w:t>
      </w:r>
      <w:r>
        <w:rPr>
          <w:rFonts w:ascii="Times New Roman" w:hAnsi="Times New Roman"/>
          <w:sz w:val="22"/>
        </w:rPr>
        <w:t>2. Aktas įsigalioja nuo jo pasirašymo momento.</w:t>
      </w:r>
      <w:r>
        <w:br/>
      </w:r>
      <w:r>
        <w:t xml:space="preserve"> </w:t>
      </w:r>
      <w:r>
        <w:rPr>
          <w:rFonts w:ascii="Times New Roman" w:hAnsi="Times New Roman"/>
          <w:sz w:val="22"/>
        </w:rPr>
        <w:t>3. Visi įrašai atlikti aiškiai, be taisymų ar išbraukymų. Pakeitimai galimi tik rašytiniu Šalių susitarimu.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Šalis A: ___________________________ /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/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Šalis B: ___________________________ /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/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Vardas, pavardė: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parašas: 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 Vardas, pavardė: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parašas: ____________________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