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(pareigos,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pagal sutartį: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Bandomojo laikotarpio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Vadovaujantis Lietuvos Respublikos darbo kodekso 36 straipsniu bei Darbo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7 punktu, darbdavys turi teisę bandomuoju laikotarpiu nutraukti darbo sutartį, apie tai įspėdamas darbuotoją prieš 3 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Bandomuoju laikotarpiu buvo įvertinti šie darbuotojo darbo rezultatai ir kompetencijos: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Atsižvelgiant į tai nustatyta, kad darbuotojo darbo rezultatai neatitinka numatytų reikalavimų, todėl darbo sutartis nutraukiama.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Informuojame, kad darbo sutartis su darbuotoju bus nutraukta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Įspėjimo terminas – 3 kalendorinės dienos – bus laikomas pasibaigusiu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įsipareigoja atsiskaityti su darbuotoju paskutinę darbo dieną, išmokėdamas: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Nepanaudotų kasmetinių atostogų kompensaciją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Darbo užmokestį už faktiškai dirbtas dienas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(neatskaičius mokesčių);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Kitas sutartas išmokas: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Išmokos bus pervestos į darbuotojo nurodytą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įsipareigoja iki paskutinės darbo dienos grąžinti visas darbdavio suteiktas priemones: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Kompiuteris (inventorinis Nr.)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Telefonas (IMEI)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Įėjimo kortelė / raktai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Kitos priemonės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patvirtina, kad jam lieka galioti visi pasirašyti konfidencialumo, asmens duomenų apsaugos ir, jeigu taikoma, nekonkuravimo susitarimai, kurių trukmė ir sąlygos nurodytos atitinkamuose prieduose.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Darbuotojui suteikiama teisė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pateikti rašytinį paaiškinimą dėl darbo rezultatų ir (ar) pastabų, galinčių turėti įtakos sprendimui.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kviečiamas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atvykti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pasirašyti visų reikalingų dokumentų ir gauti galutinį atsiskaitymą.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sutarties kopija.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Bandomojo laikotarpio vertinimo ataskaita.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Atsiskaitymo žiniaraštis.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Konfidencialumo ir nekonkuravimo susitarimai.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Turto perdavimo–priėmimo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pranešimas parengtas vadovaujantis galiojančiomis Lietuvos Respublikos darbo teisės nuostatomis. Abi šalys patvirtina gavusios po vieną identišką dokumento egzempliorių.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