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individualus pagalbos vaikui planas (toliau – Planas) parengtas siekiant užtikrinti kryptingą ir tinkamą pagalbą vaikui, atsižvelgiant į jo individualius poreikius, gebėjimus ir ugdymosi aplinkybes.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Planas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Planas sudarytas: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Planavimo laikotarpis nuo: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Gimimo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Amžius: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Mokykla / įstaiga: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Klasė / grupė: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Tėvų / globėjų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Tėvų / globėjų kontaktai: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Komandos nario Nr. 1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 / vaidmuo: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Komandos nario Nr. 2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 / vaidmuo: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Komandos nario Nr. 3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 / vaidmuo: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Komandos nario Nr. 4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 / vaidmuo: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Komandos nario Nr. 5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 / vaidmuo: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Vertinimo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Vertinimą atlikęs specialistas: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Diagnozė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Stiprūs gebėjimai ir interesai: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Pagrindiniai sunkumai: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Papildoma informacija: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Bendrasis tikslas Nr.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Bendrasis tikslas Nr.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Bendrasis tikslas Nr. 3: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Sritis: Kognityvinė / akademinė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Uždavinys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Uždavinys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Sritis: Socialinė / emocinė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Uždavinys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Uždavinys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Sritis: Komunikacija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Uždavinys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Uždavinys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Sritis: Judėjimo / motorika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Uždavinys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Uždavinys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Sritis: Savitvarka / savarankiškumas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Uždavinys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Uždavinys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Priemonė / metodas Nr.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Paskirtis: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Dažnumas / trukmė: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specialistas: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Priemonė / metodas Nr.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Paskirtis: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Dažnumas / trukmė: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specialistas: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Ugdymo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Specialieji ugdymosi poreikiai: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Terapijos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Reikalingi pritaikyti mokymo metodai: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Mokymo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Techninės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Sveikatos priežiūros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Kiti resursai: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Veikla Nr.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Pradžia: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Pabaiga: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Veikla Nr.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Pradžia: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Pabaiga: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Veikla Nr. 3: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Pradžia: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Pabaiga: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Veikla / uždavinys: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Veikla / uždavinys: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Vertinimo metodas: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Sėkmės kriterijai: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Numatoma peržiūros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specialistas: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Galima rizika: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Prevencinė priemonė: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esu supažindintas (-a) su Plano turiniu ir sutinku su jame numatytomis priemonėmis.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Peržiūros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Peržiūrą atlikęs specialistas: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Išvados ir rekomendacijos: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Plano koordinatorius (vardas, pavardė):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Mokyklos / įstaigos vadovas (vardas, pavardė):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3: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