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išperkamosios nuomos sutartis 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 toliau pasirašiusių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Nuomotojas ir Nuomininkas toliau kartu – Šalys, kiekviena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Nuomotojas įsipareigoja perduoti Nuomininkui naudoti turtą, kuris Sutarties termino pabaigoje, Nuomininkui tinkamai įvykdžius visas prievoles, tampa Nuomininko nuosavybe.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Nuomininkas įsipareigoja naudotis Turtu, mokėti Nuomotojui Sutartyje nustatytas įmokas ir laikytis visų šios Sutarties sąlygų.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Turto pavadinimas / 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Serijos /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Pagaminimo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Bendra turto vertė be PVM: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3.5. PVM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3.6. Bendra turto vertė su PVM: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Sutarties pasirašymo dieną Nuomininkas sumoka Nuomotojui pradinę įmoką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 ši suma įskaitoma į bendrą turto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Pradinė įmoka pervedama į Nuomotojo banko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Likusi turto kainos dalis mokama periodinėmis įmokomis: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Įmokų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Vienos įmokos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5.1.3. Įmokų periodiškumas: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5.1.4. Pirmoji įmoka mokama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paskutinė –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Mokėjimas laikomas atliktu, kai lėšos įskaitomos į Nuomotojo nurodytą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Pavėlavus mokėti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skaičiuojami 0,05 % dydžio delspinigiai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Nuomos terminas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m., skaičiuojant nuo Turto perdavimo–priėmimo akto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Pasibaigus terminui ir visiškai atsiskaičius su Nuomotoju, nuosavybės teisė į Turtą pereina Nuomininkui.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Turto perdavimas įforminamas Turto perdavimo–priėmimo aktu, kuris tampa neatskiriama Sutarties dalimi.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Rizika dėl Turto praradimo ar sugadinimo pereina Nuomininkui nuo Turto perdavimo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Nuomotojo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8.1.1. Reikalauti, kad Nuomininkas laiku mokėtų įmokas ir tinkamai naudotųsi Turtu.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8.1.2. Tikrinti Turto būklę, apie patikrinimą iš anksto pranešęs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Nuomotojo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8.2.1. Perduoti Turtą techniškai tvarkingą.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8.2.2. Užtikrinti nuosavybės teisę iki galutinio apmokėjimo.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Nuomininko teisės: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8.3.1. Naudotis Turtu pagal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8.3.2. Įsigyti Turtą Sutarties pabaigoje sumokėjus visas įmokas.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Nuomininko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8.4.1. Laiku mokėti įmokas.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8.4.2. Naudoti Turtą laikantis gamintojo instrukcijų.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8.4.3. Be Nuomotojo rašytinio sutikimo nedovanoti, nepernuomoti ir neįkeisti Turto.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Nuomininkas savo lėšomis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Turto perdavimo apdraudžia Turtą visų rizikų draudimu sumai, ne mažesnei kaip likusi nesumokėta Turto vertė.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Draudimo naudos gavėju visą Sutarties galiojimo laikotarpį nurodomas Nuomotojas.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Nuomininkas finansuoja einamąją Turto priežiūrą ir remontą.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Prireikus kapitalinio remonto, Nuomininkas privalo gauti išankstinį Nuomotojo sutikimą.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Nuomotojas turi teisę vienašališkai nutraukti Sutartį, jei Nuomininkas vėluoja mokėti įmokas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Nutraukus Sutartį, Nuomininkas privalo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grąžinti Turtą Nuomotojui.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Nuomininko iki nutraukimo sumokėtos įmokos negrąžinamos ir įskaitomos kaip kompensacija už Turto amortizaciją ir Sutarties pažeidimus.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Šalys atsako už įsipareigojimų nevykdymą ar netinkamą vykdymą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Nuomininkas atlygina Nuomotojui visus nuostolius, patirtus dėl Turto praradimo, sugadinimo ar Sutarties pažeidimo.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Šalys įsipareigoja neatskleisti Sutarties sąlygų tretiesiems asmenims be kitos Šalies rašytinio sutikimo, išskyrus atvejus, kai to reikalauja įstatymai arba kai tai būtina Sutarties vykdymui.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Visi iš Sutarties kylantys ginčai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Nepavykus susitarti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dienų, ginčas nagrinėjamas kompetentingame Lietuvos Respublikos teisme pagal Nuomotojo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Šalis atleidžiama nuo atsakomybės už įsipareigojimų nevykdymą, jei įrodo, kad tai įvyko dėl nenugalimos jėgos aplinkybių.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Apie nenugalimos jėgos aplinkybes pranešama kitai Šaliai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jų atsiradimo.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Visi Sutarties pakeitimai ir papildymai galioja tik rašytine forma,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Sutartis sudaryta dviem egzemplioriais, turinčiais vienodą juridinę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16.3. Sutartis įsigalioja ją pasirašius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Turto perdavimo–priėmimo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17.2. Įmokų grafikas.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17.3. Draudimo poliso kopija.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Nuomotojas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Nuomininkas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