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Prašymas prokurorui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arba juridinio asmens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arba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Gyvenamosios vietos / 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arba kontoros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Atstovavimo pagrindas: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Kontaktiniai duomenys: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Prokuratūros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Prokuratūros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Vadovaudamasis(-a)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prašau: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šiame prašyme pateikta informacija yra teisinga ir žinau, jog už melagingų duomenų pateikimą gali būti taikoma baudžiamoji ar administracinė atsakomybė.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Gauta: ____________ (data, laikas)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Nr.: 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Priėmė: ____________ (pareigūno pareigos, vardas, pavardė)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