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Pavadinimas /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 /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Pavadinimas / vardas, pavardė: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Juridinio asmens kodas / asmens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Pranešimo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Sutarties / sąskaitos Nr.: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Skolos suma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Skolos susidarymo 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Skolos pagrindas (prekių / paslaugų pavadinimas):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Delspinigių norma (% per dieną / mėn.):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Iš viso priskaičiuota delspinigių (EUR):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Praėjus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kalendorinėms dienoms nuo šio pranešimo gavimo, Jūs privalote: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Sumokėti visą neapmokėtą skolą, iš viso: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Sumokėti priskaičiuotus delspinigius iki visiško įsipareigojimų įvykdymo;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Padengti papildomas išlaidas (antstolio, teismo, atstovavimo ir kt.), kurios gali atsirasti nevykdant šio reikalavimo.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Apmokėti iki: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Mokėjimą atlikti į šią banko sąskaitą: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Bankas: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Sąskaitos Nr. (IBAN):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Mokėjimo paskirtis: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Informuojame, kad nesumokėjus skolos per nurodytą terminą kreditorius turi teisę be papildomo perspėjimo: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Kreiptis į antstolį dėl priverstinio skolos išieškojimo;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Paduoti ieškinį teismui dėl skolos priteisimo;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Perduoti informaciją apie Jūsų įsiskolinimą kredito biurams ir skolų registrams, kas gali neigiamai paveikti Jūsų kreditingumą.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Kilus klausimams ar norint sudaryti mokėjimo grafiką, prašome nedelsiant susisiekti: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Kontaktinis asmuo: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Telefonas: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El. paštas: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Prie pranešimo pridedama: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Sąskaitos kopija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Sutarties kopija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Kiti įrodymai: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Kreditoriaus atstovas: 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Pareigos: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Patvirtinu gavęs: 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Data: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