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Nutraukiamos sutarties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Nuomotojas (toliau – „Nuomotojas“):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Nuomininkas (toliau – „Nuomininkas“):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Sutarties pavadinimas: Žemės nuomos sutartis.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 Nuomos objektas: žemės sklypas,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kadastro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plotas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Šalys susitaria nutraukti Sutartį vadovaudamosi Lietuvos Respublikos civilinio kodekso 6.217–6.219 straipsniais bei Sutarties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 Nutraukimo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Sutartis nutraukiama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„Nutraukimo data“).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 Nuomininkas įsipareigoja iki Nutraukimo datos perduoti žemės sklypą Nuomotojui laisvą nuo tretiesiems asmenims priklausančio turto ir asmenų.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 Visi Sutarties pagrindu atsiradę šalių įsipareigojimai, išskyrus 7 skyriuje nurodytas nuostatas, laikomi įvykdytais Nutraukimo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Nutraukimo dieną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surašomas Turto perdavimo–priėmimo aktas, kuriame fiksuojama žemės sklypo faktinė būklė, riboženkliai, melioracijos ir kitos inžinerinės infrastruktūros elementai.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Nuomininkas garantuoja, kad žemės sklypas perduodamas tinkamos agrarinės būklės, be šiukšlių ir atliekų, atstatyta natūrali reljefo struktūra, pašalintos visos laikinos statybos ir įrenginiai.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Pasirašydamas perdavimo–priėmimo aktą, Nuomotojas patvirtina, kad neturi pretenzijų dėl žemės sklypo būklės, išskyrus akte aiškiai nurodytus trūkumus.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Nuomininkas iki Nutraukimo datos sumoka Nuomotojui likusią nuomos mokesčio dalį už laikotarpį iki Nutraukimo datos: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Šalys patvirtina, kad paskutinio atsiskaitymo metu neturės jokių kitų tarpusavio skolų, išskyrus nuomos mokestį ir kompensacijas, numatytas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Nuomotojas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išrašo Nuomininkui galutinę sąskaitą faktūrą, apimančią visus mokėjimus pagal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Kiekviena Šalis patvirtina turinti visus reikalingus įgaliojimus šiam nutraukimo aktui sudaryti ir pasirašyti.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Šalys patvirtina, kad šiuo aktu visiškai ir galutinai išsprendė tarpusavio teisinius santykius, kilusius pagal Sutartį, ir ateityje neturės pretenzijų viena kitai dėl Sutarties vykdymo ar nutraukimo.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 Nuomininkas garantuoja, kad iki Nutraukimo datos nebus sudaręs jokių pasaugos, subnuomos ar kitų sutarčių, suteikiančių tretiesiems asmenims teises į žemės sklypą. Jeigu tokios sutartys sudarytos, Nuomininkas privalo jas nutraukti ir atlyginti Nuomotojui visus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Šalys įsipareigoja neatskleisti trečiosioms šalims šio akto ir nutraukiamos Sutarties sąlygų, išskyrus atvejus, kai tai privaloma pagal įstatymus, teismų ar kitų kompetentingų institucijų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Konfidencialumo pareiga galioja 5 (penkerius) metus nuo Nutraukimo datos, nebent teisės aktai nustato ilgesnį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Visi ginčai, kylantys iš šio akto, sprendžiami derybomis. Šalims nesusitarus per 30 (trisdešimt) kalendorinių dienų, ginčai nagrinėjami Lietuvos Respublikos teismuose pagal Nuomotojo buveinės vietą, jei imperatyvios teisės normos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 Šis žemės nuomos sutarties nutraukimo aktas įsigalioja nuo jo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 Aktas sudarytas 2 (dviem) vienodos juridinės galios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 Aktas perskaitytas, jo turinys Šalims aiškus; Šalys patvirtina, kad supranta savo teises ir pareigas ir pasirašo savo noru.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Antspaudas (jei taikoma): 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Antspaudas (jei taikoma): 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