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„Sutartis“), vadovaujantis Lietuvos Respublikos civiliniu kodeksu ir kitais galiojančiais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/ registracijos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/ registracijos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Nuomotojas ir Nuomininkas kartu vadinami „Šalimis“, o kiekviena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Nuomotojas perduoda, o Nuomininkas priima naudotis žemės sklypą (toliau – „Žemės sklypas“):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2.1.1. Kadastro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2.1.2. Plotas: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ha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2.1.3. Adresas /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Žemės naudojimo paskirtis pagal Registrų centro duomenis: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Į Sutarties objektą neįeina ant Žemės sklypo esantys statiniai ir įrenginiai, išskyrus atvejus, kai Šalys raštu 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Žemės sklypas išnuomojamas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 laikotarpiui, skaičiuojant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Pasibaigus terminui, Sutartis gali būti pratęsta abiejų Šalių rašytiniu susitarimu, pateiktu ne vėliau kaip prieš 3 (tris) mėnesius iki termino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Pasibaigus nuomos terminui ir nepasirašius naujos sutarties, Nuomininkas privalo grąžinti Žemės sklypą Nuomotojui Sutartyje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Nuomos mokestis: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metus (toliau – „Nuomos mokestis“).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Nuomos mokestis mokamas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(pvz., kas ketvirtį, kas mėnesį, kartą per metus)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 po kiekvieno laikotarpio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Nuomos mokestis pervedamas į Nuomotojo banko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nurodant mokėjimo paskirtį „Žemės nuomos mokestis 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Vėluojant sumokėti Nuomos mokestį, Nuomininkas moka 0,02 % delspinigius už kiekvieną pavėluotą dieną nuo nesumokėtos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Nuomos mokestis kasmet indeksuojamas pagal oficialų vartotojų kainų indeksą, paskelbtą Statistikos departamento, jei Šalys raštu nesusitaria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Nuomininkas naudoja Žemės sklypą tik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paskirčiai, laikydamasis teisės aktų, teritorijų planavimo dokumentų ir vietos savivaldos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Draudžiama keisti Žemės sklypo paskirtį be rašytinio Nuomotojo sutikimo ir kompetentingų institucijų leidimų.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Nuomininkas privalo užtikrinti, kad žemės ūkio ar kita veikla nesukeltų neigiamo poveikio aplinkai, gretimiems sklypams ar tretiesiems asmenims.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Nuomininkas turi teisę, gavęs Nuomotojo išankstinį rašytinį sutikimą, statyti laikinus statinius ar įrengti inžinerinius tinklus, jei tai neprieštarauja teisės aktams.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Bet kokie Nuomininko atlikti pagerinimai, kurių nusidėvėjimo laikotarpis viršija Sutarties terminą, gali būti atliekami tik gavus rašytinį Nuomotojo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Pasibaigus Sutarčiai, Nuomininkas privalo atkurti Žemės sklypą į pradinę būklę, išskyrus atvejus, kai Šalys raštu susitaria dėl pagerinimų kompensavimo ar jų perleidimo Nuomotojui.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Be Nuomotojo sutikimo atlikti pagerinimai neatlygintinai pereina Nuomotojui arba Nuomininko lėšomis pašalinami Nuomotojui pareikalavus.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Nuomotojo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7.1.1. Teisė tikrinti, kaip Nuomininkas laikosi Sutarties sąlygų, apie patikrinimą pranešus ne vėliau kaip prieš 5 (penkias) 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7.1.2. Teikti Nuomininkui informaciją ir dokumentus, susijusius su Žemės sklypu.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7.1.3. Pareiga nekliudyti Nuomininkui teisėtai naudotis Žemės sklypu.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Nuomininko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7.2.1. Naudotis Žemės sklypu pagal Sutarties sąlygas ir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7.2.2. Laiku mokėti Nuomos mokestį ir kitus Sutartyje numatytus mokėjimus.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7.2.3. Saugoti ir racionaliai naudoti Žemės sklypą, nepažeidžiant trečiųjų asmenų teisių.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7.2.4. Nedelsdamas informuoti Nuomotoją apie trečiųjų asmenų pretenzijas ar force majeure aplinkybes.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Šalys atsako už įsipareigojimų nevykdymą ar netinkamą vykdymą Lietuvos Respublikos civilinio kodekso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Nuomininkas atsako už Žemės sklypo ir aplinkos apsaugą bei privalo atlyginti Nuomotojui ar tretiesiems asmenims padarytą žalą.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Nuomotojas neatsako už žalą, kurią Nuomininkas patiria dėl savo veiksmų ar aplaidumo, išskyrus atvejus, kai žala kilo dėl tyčinių Nuomotojo veiksmų.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gali būti keičiama tik abiejų Šalių rašytiniu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Nuomotojas turi teisę vienašališkai nutraukti Sutartį, įspėjęs Nuomininką raštu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dienų, jeigu Nuomininkas: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9.2.1. Vėluoja sumokėti Nuomos mokestį ilgiau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9.2.2. Naudoja Žemės sklypą ne pagal paskirtį arba pažeidžia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9.2.3. Kitaip esmingai pažeidžia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Nuomininkas turi teisę nutraukti Sutartį, įspėjęs Nuomotoją raštu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dienų, jeigu Žemės sklypas tampa netinkamas naudoti dėl Nuomotojo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Šalis atleidžiama nuo atsakomybės už Sutarties neįvykdymą, jei įrodo, kad nevykdymą lėmė nenugalima jėga (force majeure), kaip ją apibrėžia teisės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Šalis, kuriai atsirado force majeure aplinkybės, privalo per 5 (penkias) darbo dienas raštu informuoti kitą Šalį apie tokių aplinkybių pradžią ir numatomą trukmę.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Jei force majeure aplinkybės tęsiasi ilgiau nei 3 (tris) mėnesius, kiekviena Šalis turi teisę nutraukti Sutartį be žalos atlyginimo.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ginčai dėl Sutarties vykdymo ar aiškinimo sprendžiami derybų būdu.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Nepavykus ginčo išspręsti derybomis per 30 (trisdešimt) kalendorinių dienų, ginčas galutinai sprendžiamas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jo procedūras ir jurisdikciją.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Sutartis įsigalioja nuo jos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Sutartis sudaryta dviem identiškais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 Sutartimi susiję priedai yra neatskiriama jos dalis: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12.3.1. Priedas Nr. 1 – Žemės sklypo planas.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12.3.2. Priedas Nr. 2 – Nuomotojo turimų dokumentų kopijos.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12.4. Šalys patvirtina, kad Sutarties turinys joms aiškus, teisės ir pareigos suprantamos; Šalys Sutartį pasirašo savo valia, negavusios trečiųjų asmenų spaudimo ar apgaulės.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Nuomotojas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Nuomininkas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